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E8D6F" w14:textId="14686CC0" w:rsidR="00D15576" w:rsidRDefault="009C2AC4">
      <w:pPr>
        <w:rPr>
          <w:color w:val="FF0000"/>
          <w:sz w:val="28"/>
          <w:szCs w:val="28"/>
        </w:rPr>
      </w:pPr>
      <w:r w:rsidRPr="00B9253C">
        <w:rPr>
          <w:color w:val="FF0000"/>
          <w:sz w:val="28"/>
          <w:szCs w:val="28"/>
        </w:rPr>
        <w:t>MEZOPOTÁMIE</w:t>
      </w:r>
      <w:r w:rsidR="00B9253C" w:rsidRPr="00B9253C">
        <w:rPr>
          <w:color w:val="FF0000"/>
          <w:sz w:val="28"/>
          <w:szCs w:val="28"/>
        </w:rPr>
        <w:t>- BABYLONSKÁ ŘÍŠE</w:t>
      </w:r>
      <w:r w:rsidR="00B9253C">
        <w:rPr>
          <w:color w:val="FF0000"/>
          <w:sz w:val="28"/>
          <w:szCs w:val="28"/>
        </w:rPr>
        <w:t xml:space="preserve"> -uč. str. 54- 57 + </w:t>
      </w:r>
      <w:proofErr w:type="gramStart"/>
      <w:r w:rsidR="00B9253C">
        <w:rPr>
          <w:color w:val="FF0000"/>
          <w:sz w:val="28"/>
          <w:szCs w:val="28"/>
        </w:rPr>
        <w:t>PREZENTACE</w:t>
      </w:r>
      <w:r w:rsidR="00ED3DAF">
        <w:rPr>
          <w:color w:val="FF0000"/>
          <w:sz w:val="28"/>
          <w:szCs w:val="28"/>
        </w:rPr>
        <w:t xml:space="preserve">  Babylonská</w:t>
      </w:r>
      <w:proofErr w:type="gramEnd"/>
      <w:r w:rsidR="00ED3DAF">
        <w:rPr>
          <w:color w:val="FF0000"/>
          <w:sz w:val="28"/>
          <w:szCs w:val="28"/>
        </w:rPr>
        <w:t xml:space="preserve"> říše</w:t>
      </w:r>
    </w:p>
    <w:p w14:paraId="1B6B4124" w14:textId="2C082FF8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1.LIŠTA str.54 – jaký </w:t>
      </w:r>
      <w:r w:rsidRPr="00ED3DAF">
        <w:rPr>
          <w:b/>
          <w:bCs/>
          <w:sz w:val="24"/>
          <w:szCs w:val="24"/>
        </w:rPr>
        <w:t>stavební materiál</w:t>
      </w:r>
      <w:r>
        <w:rPr>
          <w:sz w:val="24"/>
          <w:szCs w:val="24"/>
        </w:rPr>
        <w:t xml:space="preserve"> vyráběli z hlíny? </w:t>
      </w:r>
    </w:p>
    <w:p w14:paraId="05F48F1C" w14:textId="5E52EF56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2. Vypalovali všechny cihly? Proč? </w:t>
      </w:r>
    </w:p>
    <w:p w14:paraId="2EB48FC8" w14:textId="00F53F43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3. uč. str. 54 – prohlédni si dole </w:t>
      </w:r>
      <w:r w:rsidRPr="00ED3DAF">
        <w:rPr>
          <w:b/>
          <w:bCs/>
          <w:sz w:val="24"/>
          <w:szCs w:val="24"/>
        </w:rPr>
        <w:t>obrázek města Babylon</w:t>
      </w:r>
      <w:r>
        <w:rPr>
          <w:sz w:val="24"/>
          <w:szCs w:val="24"/>
        </w:rPr>
        <w:t>. Čím bylo město chráněno?</w:t>
      </w:r>
    </w:p>
    <w:p w14:paraId="5B8892BA" w14:textId="7B9C7187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>4. Proč bylo takto chráněno?</w:t>
      </w:r>
    </w:p>
    <w:p w14:paraId="3BBC35BD" w14:textId="34A4DCFB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5. Na obrázku vidíš </w:t>
      </w:r>
      <w:r w:rsidRPr="00ED3DAF">
        <w:rPr>
          <w:b/>
          <w:bCs/>
          <w:sz w:val="24"/>
          <w:szCs w:val="24"/>
        </w:rPr>
        <w:t>zikkurat</w:t>
      </w:r>
      <w:r>
        <w:rPr>
          <w:sz w:val="24"/>
          <w:szCs w:val="24"/>
        </w:rPr>
        <w:t>. Co to je?</w:t>
      </w:r>
    </w:p>
    <w:p w14:paraId="33BE64E6" w14:textId="5A01F598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>6. Bylo podle tebe město stavěno nahodile, nebo podle plánu? Proč si to myslíš?</w:t>
      </w:r>
    </w:p>
    <w:p w14:paraId="24044DD4" w14:textId="2CE8C1BD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7. MAPA str. 51- Na které </w:t>
      </w:r>
      <w:r w:rsidRPr="00ED3DAF">
        <w:rPr>
          <w:b/>
          <w:bCs/>
          <w:sz w:val="24"/>
          <w:szCs w:val="24"/>
        </w:rPr>
        <w:t>řece l</w:t>
      </w:r>
      <w:r>
        <w:rPr>
          <w:sz w:val="24"/>
          <w:szCs w:val="24"/>
        </w:rPr>
        <w:t>eží město Babylon?</w:t>
      </w:r>
    </w:p>
    <w:p w14:paraId="41B94D96" w14:textId="6DC0F896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8.LIŠTA uč. str.56- na co v Mezopotámii </w:t>
      </w:r>
      <w:r w:rsidRPr="00ED3DAF">
        <w:rPr>
          <w:b/>
          <w:bCs/>
          <w:sz w:val="24"/>
          <w:szCs w:val="24"/>
        </w:rPr>
        <w:t>psali</w:t>
      </w:r>
      <w:r>
        <w:rPr>
          <w:sz w:val="24"/>
          <w:szCs w:val="24"/>
        </w:rPr>
        <w:t>?</w:t>
      </w:r>
    </w:p>
    <w:p w14:paraId="1F0D8A3B" w14:textId="7EE25B05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9. Jak se </w:t>
      </w:r>
      <w:r w:rsidRPr="00ED3DAF">
        <w:rPr>
          <w:b/>
          <w:bCs/>
          <w:sz w:val="24"/>
          <w:szCs w:val="24"/>
        </w:rPr>
        <w:t>nazývá písmo</w:t>
      </w:r>
      <w:r>
        <w:rPr>
          <w:sz w:val="24"/>
          <w:szCs w:val="24"/>
        </w:rPr>
        <w:t>, které vzniklo v Mezopotámii?</w:t>
      </w:r>
    </w:p>
    <w:p w14:paraId="4CCAD277" w14:textId="3DB092FC" w:rsidR="00B9253C" w:rsidRDefault="00B9253C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DE0607">
        <w:rPr>
          <w:sz w:val="24"/>
          <w:szCs w:val="24"/>
        </w:rPr>
        <w:t>Proč se škole v Mezopotámii říkalo „</w:t>
      </w:r>
      <w:r w:rsidR="00DE0607" w:rsidRPr="00ED3DAF">
        <w:rPr>
          <w:sz w:val="24"/>
          <w:szCs w:val="24"/>
          <w:u w:val="single"/>
        </w:rPr>
        <w:t>dům tabulek</w:t>
      </w:r>
      <w:r w:rsidR="00DE0607">
        <w:rPr>
          <w:sz w:val="24"/>
          <w:szCs w:val="24"/>
        </w:rPr>
        <w:t>“?</w:t>
      </w:r>
    </w:p>
    <w:p w14:paraId="3A03A5AA" w14:textId="05CF4EDA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>11.</w:t>
      </w:r>
      <w:r w:rsidRPr="00ED3DAF">
        <w:rPr>
          <w:b/>
          <w:bCs/>
          <w:sz w:val="24"/>
          <w:szCs w:val="24"/>
        </w:rPr>
        <w:t xml:space="preserve">K čemu bylo lidem v Mezopotámii </w:t>
      </w:r>
      <w:proofErr w:type="gramStart"/>
      <w:r w:rsidRPr="00ED3DAF">
        <w:rPr>
          <w:b/>
          <w:bCs/>
          <w:sz w:val="24"/>
          <w:szCs w:val="24"/>
        </w:rPr>
        <w:t>( i</w:t>
      </w:r>
      <w:proofErr w:type="gramEnd"/>
      <w:r w:rsidRPr="00ED3DAF">
        <w:rPr>
          <w:b/>
          <w:bCs/>
          <w:sz w:val="24"/>
          <w:szCs w:val="24"/>
        </w:rPr>
        <w:t xml:space="preserve"> nám dnes) dobré písmo</w:t>
      </w:r>
      <w:r>
        <w:rPr>
          <w:sz w:val="24"/>
          <w:szCs w:val="24"/>
        </w:rPr>
        <w:t>? (4)</w:t>
      </w:r>
    </w:p>
    <w:p w14:paraId="7D10ADED" w14:textId="4F0A3F3F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12.Uvažuj, proč bylo výhodné být v Babylonské říši </w:t>
      </w:r>
      <w:r w:rsidRPr="00ED3DAF">
        <w:rPr>
          <w:b/>
          <w:bCs/>
          <w:sz w:val="24"/>
          <w:szCs w:val="24"/>
        </w:rPr>
        <w:t>písařem</w:t>
      </w:r>
      <w:r>
        <w:rPr>
          <w:sz w:val="24"/>
          <w:szCs w:val="24"/>
        </w:rPr>
        <w:t xml:space="preserve"> (2), když psát uměl málokdo </w:t>
      </w:r>
      <w:r w:rsidRPr="00DE060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7294148" w14:textId="70E3E8EB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>13. uč. str. 57 – prohlédni si zikkurat. Uvažuj, proč považovali tuto stavbu za „spojnici nebe a země“?</w:t>
      </w:r>
    </w:p>
    <w:p w14:paraId="726B77E4" w14:textId="117C88D4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14.Prohlédni si rekonstrukci </w:t>
      </w:r>
      <w:r w:rsidRPr="00ED3DAF">
        <w:rPr>
          <w:sz w:val="24"/>
          <w:szCs w:val="24"/>
          <w:u w:val="single"/>
        </w:rPr>
        <w:t>trůnního sálu královského paláce</w:t>
      </w:r>
      <w:r>
        <w:rPr>
          <w:sz w:val="24"/>
          <w:szCs w:val="24"/>
        </w:rPr>
        <w:t>. Čím byl vyzdoben?</w:t>
      </w:r>
    </w:p>
    <w:p w14:paraId="7199F984" w14:textId="02F5C23C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15. Zjisti, co znamená slovo </w:t>
      </w:r>
      <w:r w:rsidRPr="00ED3DAF">
        <w:rPr>
          <w:b/>
          <w:bCs/>
          <w:sz w:val="24"/>
          <w:szCs w:val="24"/>
        </w:rPr>
        <w:t>mozaika</w:t>
      </w:r>
      <w:r>
        <w:rPr>
          <w:sz w:val="24"/>
          <w:szCs w:val="24"/>
        </w:rPr>
        <w:t>.</w:t>
      </w:r>
    </w:p>
    <w:p w14:paraId="29293B9C" w14:textId="00B4A633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16. Zjisti, co znamená slovo </w:t>
      </w:r>
      <w:r w:rsidRPr="00ED3DAF">
        <w:rPr>
          <w:b/>
          <w:bCs/>
          <w:sz w:val="24"/>
          <w:szCs w:val="24"/>
        </w:rPr>
        <w:t>reliéf</w:t>
      </w:r>
      <w:r>
        <w:rPr>
          <w:sz w:val="24"/>
          <w:szCs w:val="24"/>
        </w:rPr>
        <w:t>.</w:t>
      </w:r>
    </w:p>
    <w:p w14:paraId="2D58ABA0" w14:textId="1070CC53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17. Prohlédni si reliéf na str. 57 – které </w:t>
      </w:r>
      <w:r w:rsidRPr="00ED3DAF">
        <w:rPr>
          <w:b/>
          <w:bCs/>
          <w:sz w:val="24"/>
          <w:szCs w:val="24"/>
        </w:rPr>
        <w:t>zbraně</w:t>
      </w:r>
      <w:r>
        <w:rPr>
          <w:sz w:val="24"/>
          <w:szCs w:val="24"/>
        </w:rPr>
        <w:t xml:space="preserve"> král při lovu používal?</w:t>
      </w:r>
    </w:p>
    <w:p w14:paraId="525B55CE" w14:textId="3D759B71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18. Čím byl pro krále </w:t>
      </w:r>
      <w:r w:rsidRPr="00ED3DAF">
        <w:rPr>
          <w:b/>
          <w:bCs/>
          <w:sz w:val="24"/>
          <w:szCs w:val="24"/>
        </w:rPr>
        <w:t>lov</w:t>
      </w:r>
      <w:r>
        <w:rPr>
          <w:sz w:val="24"/>
          <w:szCs w:val="24"/>
        </w:rPr>
        <w:t>?</w:t>
      </w:r>
      <w:r w:rsidR="00ED3DAF">
        <w:rPr>
          <w:sz w:val="24"/>
          <w:szCs w:val="24"/>
        </w:rPr>
        <w:t xml:space="preserve"> Čím byl lov pro obyčejné lidi?</w:t>
      </w:r>
    </w:p>
    <w:p w14:paraId="77082C56" w14:textId="5CE36FFB" w:rsidR="00DE0607" w:rsidRDefault="00DE0607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19. Prohlédni si </w:t>
      </w:r>
      <w:r w:rsidRPr="00ED3DAF">
        <w:rPr>
          <w:sz w:val="24"/>
          <w:szCs w:val="24"/>
          <w:u w:val="single"/>
        </w:rPr>
        <w:t>mozaiku příšery</w:t>
      </w:r>
      <w:r>
        <w:rPr>
          <w:sz w:val="24"/>
          <w:szCs w:val="24"/>
        </w:rPr>
        <w:t xml:space="preserve"> na str. 57. Ze kterých </w:t>
      </w:r>
      <w:r w:rsidR="005A7C79">
        <w:rPr>
          <w:sz w:val="24"/>
          <w:szCs w:val="24"/>
        </w:rPr>
        <w:t>3 zvířat se skládá její tělo?</w:t>
      </w:r>
    </w:p>
    <w:p w14:paraId="1C4BDEA1" w14:textId="6273C8E2" w:rsidR="005A7C79" w:rsidRDefault="005A7C79" w:rsidP="00B9253C">
      <w:pPr>
        <w:rPr>
          <w:sz w:val="24"/>
          <w:szCs w:val="24"/>
        </w:rPr>
      </w:pPr>
      <w:r>
        <w:rPr>
          <w:sz w:val="24"/>
          <w:szCs w:val="24"/>
        </w:rPr>
        <w:t xml:space="preserve">20. Proč byla asi těmito zvířaty vyzdobena </w:t>
      </w:r>
      <w:proofErr w:type="spellStart"/>
      <w:r w:rsidRPr="00ED3DAF">
        <w:rPr>
          <w:b/>
          <w:bCs/>
          <w:sz w:val="24"/>
          <w:szCs w:val="24"/>
        </w:rPr>
        <w:t>Ištařina</w:t>
      </w:r>
      <w:proofErr w:type="spellEnd"/>
      <w:r w:rsidRPr="00ED3DAF">
        <w:rPr>
          <w:b/>
          <w:bCs/>
          <w:sz w:val="24"/>
          <w:szCs w:val="24"/>
        </w:rPr>
        <w:t xml:space="preserve"> brána</w:t>
      </w:r>
      <w:r>
        <w:rPr>
          <w:sz w:val="24"/>
          <w:szCs w:val="24"/>
        </w:rPr>
        <w:t xml:space="preserve"> při vstupu d Babylonu? Jak měla na příchozí působit?</w:t>
      </w:r>
    </w:p>
    <w:p w14:paraId="0EEE7FCA" w14:textId="6EA91B42" w:rsidR="00553506" w:rsidRDefault="00553506" w:rsidP="00B9253C">
      <w:pPr>
        <w:rPr>
          <w:sz w:val="24"/>
          <w:szCs w:val="24"/>
        </w:rPr>
      </w:pPr>
    </w:p>
    <w:p w14:paraId="688799A0" w14:textId="0F3FE191" w:rsidR="00553506" w:rsidRDefault="00553506" w:rsidP="00B9253C">
      <w:pPr>
        <w:rPr>
          <w:sz w:val="24"/>
          <w:szCs w:val="24"/>
        </w:rPr>
      </w:pPr>
      <w:r>
        <w:rPr>
          <w:sz w:val="24"/>
          <w:szCs w:val="24"/>
        </w:rPr>
        <w:t>POVĚST O BABYLONSKÉ VĚŽI</w:t>
      </w:r>
      <w:r w:rsidR="00D07DA3">
        <w:rPr>
          <w:sz w:val="24"/>
          <w:szCs w:val="24"/>
        </w:rPr>
        <w:t xml:space="preserve"> – ověřím </w:t>
      </w:r>
      <w:r w:rsidR="006808CB">
        <w:rPr>
          <w:sz w:val="24"/>
          <w:szCs w:val="24"/>
        </w:rPr>
        <w:t>v hodině</w:t>
      </w:r>
      <w:r w:rsidR="006808CB" w:rsidRPr="006808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80D2324" w14:textId="5D6C58E3" w:rsidR="00893A58" w:rsidRDefault="00ED3DAF" w:rsidP="00B9253C">
      <w:pPr>
        <w:rPr>
          <w:sz w:val="24"/>
          <w:szCs w:val="24"/>
        </w:rPr>
      </w:pPr>
      <w:hyperlink r:id="rId5" w:history="1">
        <w:r w:rsidR="001B4569" w:rsidRPr="00305BC3">
          <w:rPr>
            <w:rStyle w:val="Hypertextovodkaz"/>
            <w:sz w:val="24"/>
            <w:szCs w:val="24"/>
          </w:rPr>
          <w:t>https://www.youtube.com/watch?v=jOKyAirOHxY</w:t>
        </w:r>
      </w:hyperlink>
    </w:p>
    <w:p w14:paraId="10789677" w14:textId="77777777" w:rsidR="001B4569" w:rsidRDefault="001B4569" w:rsidP="00B9253C">
      <w:pPr>
        <w:rPr>
          <w:sz w:val="24"/>
          <w:szCs w:val="24"/>
        </w:rPr>
      </w:pPr>
    </w:p>
    <w:p w14:paraId="269D78ED" w14:textId="16E0AB7C" w:rsidR="00B9253C" w:rsidRDefault="006C503E" w:rsidP="00B9253C">
      <w:pPr>
        <w:rPr>
          <w:sz w:val="24"/>
          <w:szCs w:val="24"/>
        </w:rPr>
      </w:pPr>
      <w:r w:rsidRPr="006C503E">
        <w:rPr>
          <w:noProof/>
        </w:rPr>
        <w:drawing>
          <wp:inline distT="0" distB="0" distL="0" distR="0" wp14:anchorId="441F6D38" wp14:editId="76C62E62">
            <wp:extent cx="2718037" cy="198882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3407" cy="19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53C" w:rsidSect="009C2A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65BC9"/>
    <w:multiLevelType w:val="hybridMultilevel"/>
    <w:tmpl w:val="7BE80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C4"/>
    <w:rsid w:val="001B4569"/>
    <w:rsid w:val="00553506"/>
    <w:rsid w:val="005A7C79"/>
    <w:rsid w:val="006808CB"/>
    <w:rsid w:val="006C503E"/>
    <w:rsid w:val="00893A58"/>
    <w:rsid w:val="009C2AC4"/>
    <w:rsid w:val="00AD4CEB"/>
    <w:rsid w:val="00B9253C"/>
    <w:rsid w:val="00C82E2F"/>
    <w:rsid w:val="00D07DA3"/>
    <w:rsid w:val="00D15576"/>
    <w:rsid w:val="00DE0607"/>
    <w:rsid w:val="00ED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CA814"/>
  <w15:chartTrackingRefBased/>
  <w15:docId w15:val="{BFEC64CC-947B-4D49-8C9D-7C5C308A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253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B45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B45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jOKyAirOHx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Zvolánková</dc:creator>
  <cp:keywords/>
  <dc:description/>
  <cp:lastModifiedBy>Veronika Zvolánková</cp:lastModifiedBy>
  <cp:revision>3</cp:revision>
  <dcterms:created xsi:type="dcterms:W3CDTF">2020-11-26T20:25:00Z</dcterms:created>
  <dcterms:modified xsi:type="dcterms:W3CDTF">2020-11-26T20:27:00Z</dcterms:modified>
</cp:coreProperties>
</file>